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76FA016B" w:rsidR="00964E27" w:rsidRPr="003675E5" w:rsidRDefault="006675FD" w:rsidP="003675E5">
      <w:r>
        <w:t>Details major influences on social science thinking that support the study and advancement of the social sciences as necessary, but does not utilize course resources to back up arguments, is cursory, or has inaccuracies Does not detail major influences on social science thinking that support the study of the social sciences 16 Articulation of Response Submission is free of errors related to citations, grammar, spelling, syntax, and organization and is presented in a professional and easy-to-read format Submission has no major errors related to citations, grammar, spelling, syntax, or organization Submission has major errors related to citations, grammar, spelling, syntax</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80A"/>
    <w:rsid w:val="003A1CF4"/>
    <w:rsid w:val="003A5470"/>
    <w:rsid w:val="003C2269"/>
    <w:rsid w:val="004067AC"/>
    <w:rsid w:val="004111CF"/>
    <w:rsid w:val="0041318C"/>
    <w:rsid w:val="0042132A"/>
    <w:rsid w:val="004E5CB8"/>
    <w:rsid w:val="005E4170"/>
    <w:rsid w:val="005F54A5"/>
    <w:rsid w:val="00601198"/>
    <w:rsid w:val="00632FCA"/>
    <w:rsid w:val="006675FD"/>
    <w:rsid w:val="00770884"/>
    <w:rsid w:val="007B0FEC"/>
    <w:rsid w:val="007C2AA5"/>
    <w:rsid w:val="007E23C3"/>
    <w:rsid w:val="007E740C"/>
    <w:rsid w:val="007F7CC6"/>
    <w:rsid w:val="00952F33"/>
    <w:rsid w:val="00964E27"/>
    <w:rsid w:val="009F6165"/>
    <w:rsid w:val="00A1311F"/>
    <w:rsid w:val="00A54631"/>
    <w:rsid w:val="00A83B76"/>
    <w:rsid w:val="00AF4AC0"/>
    <w:rsid w:val="00B013F1"/>
    <w:rsid w:val="00B51FF7"/>
    <w:rsid w:val="00B80976"/>
    <w:rsid w:val="00BD25B5"/>
    <w:rsid w:val="00BF45D2"/>
    <w:rsid w:val="00C30328"/>
    <w:rsid w:val="00C3034A"/>
    <w:rsid w:val="00C5285F"/>
    <w:rsid w:val="00C57C78"/>
    <w:rsid w:val="00C61622"/>
    <w:rsid w:val="00CB6BB4"/>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2021-10-28T12:05:00Z</dcterms:created>
  <dcterms:modified xsi:type="dcterms:W3CDTF">2021-10-28T12:05:00Z</dcterms:modified>
</cp:coreProperties>
</file>