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692B" w14:textId="77777777" w:rsidR="008702FF" w:rsidRPr="00A47374" w:rsidRDefault="008702FF" w:rsidP="008702FF">
      <w:bookmarkStart w:id="0" w:name="_Hlk87405876"/>
    </w:p>
    <w:bookmarkEnd w:id="0"/>
    <w:p w14:paraId="558A6615" w14:textId="77777777" w:rsidR="006A53F1" w:rsidRPr="00903E22" w:rsidRDefault="006A53F1" w:rsidP="006A53F1">
      <w:pPr>
        <w:spacing w:after="0" w:line="240" w:lineRule="auto"/>
        <w:rPr>
          <w:rFonts w:eastAsia="Times New Roman"/>
        </w:rPr>
      </w:pPr>
      <w:r w:rsidRPr="00903E22">
        <w:rPr>
          <w:rFonts w:eastAsia="Times New Roman"/>
          <w:spacing w:val="2"/>
          <w:bdr w:val="none" w:sz="0" w:space="0" w:color="auto" w:frame="1"/>
          <w:shd w:val="clear" w:color="auto" w:fill="FFFFFF"/>
        </w:rPr>
        <w:t>Attachments</w:t>
      </w:r>
    </w:p>
    <w:p w14:paraId="397B2393" w14:textId="77777777" w:rsidR="006A53F1" w:rsidRPr="00903E22" w:rsidRDefault="006A53F1" w:rsidP="006A53F1">
      <w:pPr>
        <w:shd w:val="clear" w:color="auto" w:fill="FFFFFF"/>
        <w:spacing w:after="0" w:line="240" w:lineRule="auto"/>
        <w:textAlignment w:val="baseline"/>
        <w:rPr>
          <w:rFonts w:eastAsia="Times New Roman"/>
          <w:spacing w:val="2"/>
        </w:rPr>
      </w:pPr>
      <w:hyperlink r:id="rId5" w:tgtFrame="_blank" w:tooltip="ELM-510-RS-Field Experience A Group Learning Environments.docx" w:history="1">
        <w:r w:rsidRPr="00903E22">
          <w:rPr>
            <w:rFonts w:eastAsia="Times New Roman"/>
            <w:color w:val="0000FF"/>
            <w:spacing w:val="2"/>
            <w:u w:val="single"/>
            <w:bdr w:val="none" w:sz="0" w:space="0" w:color="auto" w:frame="1"/>
          </w:rPr>
          <w:t xml:space="preserve">ELM-510-RS-Field Experience </w:t>
        </w:r>
        <w:proofErr w:type="gramStart"/>
        <w:r w:rsidRPr="00903E22">
          <w:rPr>
            <w:rFonts w:eastAsia="Times New Roman"/>
            <w:color w:val="0000FF"/>
            <w:spacing w:val="2"/>
            <w:u w:val="single"/>
            <w:bdr w:val="none" w:sz="0" w:space="0" w:color="auto" w:frame="1"/>
          </w:rPr>
          <w:t>A</w:t>
        </w:r>
        <w:proofErr w:type="gramEnd"/>
        <w:r w:rsidRPr="00903E22">
          <w:rPr>
            <w:rFonts w:eastAsia="Times New Roman"/>
            <w:color w:val="0000FF"/>
            <w:spacing w:val="2"/>
            <w:u w:val="single"/>
            <w:bdr w:val="none" w:sz="0" w:space="0" w:color="auto" w:frame="1"/>
          </w:rPr>
          <w:t xml:space="preserve"> Group Learning Environments.docx</w:t>
        </w:r>
      </w:hyperlink>
    </w:p>
    <w:p w14:paraId="4410801D" w14:textId="77777777" w:rsidR="006A53F1" w:rsidRPr="00903E22" w:rsidRDefault="006A53F1" w:rsidP="006A53F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Allocate at least 2 hours in the field to support this field experience.</w:t>
      </w:r>
    </w:p>
    <w:p w14:paraId="480FBDD7" w14:textId="77777777" w:rsidR="006A53F1" w:rsidRPr="00903E22" w:rsidRDefault="006A53F1" w:rsidP="006A53F1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1: Observation</w:t>
      </w:r>
    </w:p>
    <w:p w14:paraId="1EF2AAC3" w14:textId="77777777" w:rsidR="006A53F1" w:rsidRPr="00903E22" w:rsidRDefault="006A53F1" w:rsidP="006A53F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For this field experience, spend time in an elementary classroom, grade K-8, observing a group learning activity and collaborating with your mentor teacher. Coordinate with your mentor teacher to determine the best time to observe a group learning activity. As you are observing, complete the "Group Learning Environment Technique" template.</w:t>
      </w:r>
    </w:p>
    <w:p w14:paraId="171FF7EE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20F69"/>
    <w:multiLevelType w:val="multilevel"/>
    <w:tmpl w:val="D062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wsDQ0NzAxs7AwMDZT0lEKTi0uzszPAykwrAUAX63GjywAAAA="/>
  </w:docVars>
  <w:rsids>
    <w:rsidRoot w:val="000B5424"/>
    <w:rsid w:val="000B5424"/>
    <w:rsid w:val="006A53F1"/>
    <w:rsid w:val="008702FF"/>
    <w:rsid w:val="00964E27"/>
    <w:rsid w:val="00BF67AC"/>
    <w:rsid w:val="00D86B3D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DC13"/>
  <w15:chartTrackingRefBased/>
  <w15:docId w15:val="{C05CD38D-1E60-483C-9E06-FCD015F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alo.gcu.edu/resource/94d357fd-d418-4c76-9729-29cf03941b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2021-11-11T07:37:00Z</dcterms:created>
  <dcterms:modified xsi:type="dcterms:W3CDTF">2021-11-11T07:37:00Z</dcterms:modified>
</cp:coreProperties>
</file>