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9AE4" w14:textId="31EB04B4" w:rsidR="00964E27" w:rsidRDefault="00C14F4F">
      <w:r w:rsidRPr="00175B4A">
        <w:t xml:space="preserve">in detail how theories of classical conditioning, operant conditioning and social learning can </w:t>
      </w:r>
      <w:proofErr w:type="gramStart"/>
      <w:r w:rsidRPr="00175B4A">
        <w:t>be utilized</w:t>
      </w:r>
      <w:proofErr w:type="gramEnd"/>
      <w:r w:rsidRPr="00175B4A">
        <w:t xml:space="preserve"> to assist people to overcome drug dependency. Ensure to present a concise argument supporting your views by highlighting the pros and cons of each technique. 3. Ensure to review latest research advances in the area relevant to the theories. The essay may include the following sections a. Introduction b. A comprehensive literature review c. Concise conclusion d. The essay must contain in-text references and a correct, complete reference list (follow APA referencing guidelines) recent articles (at least 15 journal &amp; research articles Subject: The subject of the research project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tjQxAEJjSwtLMyUdpeDU4uLM/DyQAsNaANjsbcMsAAAA"/>
  </w:docVars>
  <w:rsids>
    <w:rsidRoot w:val="006C5107"/>
    <w:rsid w:val="001044DE"/>
    <w:rsid w:val="00206FDC"/>
    <w:rsid w:val="004F0631"/>
    <w:rsid w:val="006C5107"/>
    <w:rsid w:val="00964E27"/>
    <w:rsid w:val="009E4498"/>
    <w:rsid w:val="00C14F4F"/>
    <w:rsid w:val="00C73803"/>
    <w:rsid w:val="00C9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8E7F"/>
  <w15:chartTrackingRefBased/>
  <w15:docId w15:val="{6C01A6B8-D841-4CF2-8CAD-F42CAA37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2021-11-23T11:20:00Z</dcterms:created>
  <dcterms:modified xsi:type="dcterms:W3CDTF">2021-11-23T11:20:00Z</dcterms:modified>
</cp:coreProperties>
</file>