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727D97C8" w:rsidR="00B67044" w:rsidRDefault="001A7EBC" w:rsidP="00B15F7F">
      <w:bookmarkStart w:id="0" w:name="_Hlk88579379"/>
      <w:r>
        <w:rPr>
          <w:rFonts w:ascii="Arial" w:hAnsi="Arial" w:cs="Arial"/>
          <w:color w:val="626262"/>
          <w:sz w:val="21"/>
          <w:szCs w:val="21"/>
          <w:shd w:val="clear" w:color="auto" w:fill="FFFFFF"/>
        </w:rPr>
        <w:t xml:space="preserve">paper should have a statistical framework using terms and graphs of your experiment. </w:t>
      </w:r>
      <w:bookmarkEnd w:id="0"/>
      <w:r>
        <w:rPr>
          <w:rFonts w:ascii="Arial" w:hAnsi="Arial" w:cs="Arial"/>
          <w:color w:val="626262"/>
          <w:sz w:val="21"/>
          <w:szCs w:val="21"/>
          <w:shd w:val="clear" w:color="auto" w:fill="FFFFFF"/>
        </w:rPr>
        <w:t xml:space="preserve">The paper should use one of the random samplings in statics and The Final Paper: SEC Filings and the EDGAR Database In a three- to five-page paper research and discuss how the SEC’s EDGAR | Search Tools improves how investors find and use financial information. In your paper, </w:t>
      </w:r>
      <w:proofErr w:type="gramStart"/>
      <w:r>
        <w:rPr>
          <w:rFonts w:ascii="Arial" w:hAnsi="Arial" w:cs="Arial"/>
          <w:color w:val="626262"/>
          <w:sz w:val="21"/>
          <w:szCs w:val="21"/>
          <w:shd w:val="clear" w:color="auto" w:fill="FFFFFF"/>
        </w:rPr>
        <w:t>Explain</w:t>
      </w:r>
      <w:proofErr w:type="gramEnd"/>
      <w:r>
        <w:rPr>
          <w:rFonts w:ascii="Arial" w:hAnsi="Arial" w:cs="Arial"/>
          <w:color w:val="626262"/>
          <w:sz w:val="21"/>
          <w:szCs w:val="21"/>
          <w:shd w:val="clear" w:color="auto" w:fill="FFFFFF"/>
        </w:rPr>
        <w:t xml:space="preserve"> how investors can use the Securities and Exchange Commission’s (SEC) database at EDGAR | Search Tools to research a company’s operations and financial information. Assess the financial performance of </w:t>
      </w:r>
      <w:hyperlink r:id="rId4" w:tgtFrame="_blank" w:tooltip="Open link in a new tab" w:history="1">
        <w:r>
          <w:rPr>
            <w:rStyle w:val="Hyperlink"/>
            <w:rFonts w:ascii="Arial" w:hAnsi="Arial" w:cs="Arial"/>
            <w:color w:val="0288D1"/>
            <w:sz w:val="21"/>
            <w:szCs w:val="21"/>
            <w:u w:val="none"/>
            <w:shd w:val="clear" w:color="auto" w:fill="FFFFFF"/>
          </w:rPr>
          <w:t>Amazon.com</w:t>
        </w:r>
      </w:hyperlink>
      <w:r>
        <w:rPr>
          <w:rFonts w:ascii="Arial" w:hAnsi="Arial" w:cs="Arial"/>
          <w:color w:val="626262"/>
          <w:sz w:val="21"/>
          <w:szCs w:val="21"/>
          <w:shd w:val="clear" w:color="auto" w:fill="FFFFFF"/>
        </w:rPr>
        <w:t>, Inc. (AMZN) by determining the risk of investing in the company through financial statement analysis. To make the above assessment and determination, go to Amazon’s.com official website, and locate the company’s Investor Relations link. Using the Investors Relations link, find financial information such as SEC Filings and Annual Reports. Conclude how investors can assess Amazon’s.com financial performance and risk using Annual Reports. Explain the content of each report listed below</w:t>
      </w:r>
      <w:bookmarkStart w:id="1" w:name="_GoBack"/>
      <w:bookmarkEnd w:id="1"/>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E18DD"/>
    <w:rsid w:val="001053F5"/>
    <w:rsid w:val="001A7EBC"/>
    <w:rsid w:val="001D7252"/>
    <w:rsid w:val="001E1922"/>
    <w:rsid w:val="001F4162"/>
    <w:rsid w:val="00212DD6"/>
    <w:rsid w:val="0024108B"/>
    <w:rsid w:val="003170F1"/>
    <w:rsid w:val="003575CA"/>
    <w:rsid w:val="003636E9"/>
    <w:rsid w:val="0036648A"/>
    <w:rsid w:val="00392719"/>
    <w:rsid w:val="003C4849"/>
    <w:rsid w:val="00443E64"/>
    <w:rsid w:val="004900F8"/>
    <w:rsid w:val="004D1D9B"/>
    <w:rsid w:val="00506252"/>
    <w:rsid w:val="00555977"/>
    <w:rsid w:val="00565443"/>
    <w:rsid w:val="00581621"/>
    <w:rsid w:val="005975E4"/>
    <w:rsid w:val="005A1B6D"/>
    <w:rsid w:val="005A6640"/>
    <w:rsid w:val="005F463A"/>
    <w:rsid w:val="0062625A"/>
    <w:rsid w:val="00654283"/>
    <w:rsid w:val="00787461"/>
    <w:rsid w:val="008F6150"/>
    <w:rsid w:val="00904C36"/>
    <w:rsid w:val="00920225"/>
    <w:rsid w:val="00955B9E"/>
    <w:rsid w:val="009C4530"/>
    <w:rsid w:val="009D2A9C"/>
    <w:rsid w:val="009D43C1"/>
    <w:rsid w:val="00A5313E"/>
    <w:rsid w:val="00A95F37"/>
    <w:rsid w:val="00A962DF"/>
    <w:rsid w:val="00B02BC9"/>
    <w:rsid w:val="00B0529A"/>
    <w:rsid w:val="00B15F7F"/>
    <w:rsid w:val="00B54B07"/>
    <w:rsid w:val="00B67044"/>
    <w:rsid w:val="00C0237D"/>
    <w:rsid w:val="00C26FB9"/>
    <w:rsid w:val="00C31B1E"/>
    <w:rsid w:val="00C4556E"/>
    <w:rsid w:val="00D7004D"/>
    <w:rsid w:val="00D86763"/>
    <w:rsid w:val="00EF1AAA"/>
    <w:rsid w:val="00F44358"/>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F7F"/>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2021-11-23T14:05:00Z</dcterms:created>
  <dcterms:modified xsi:type="dcterms:W3CDTF">2021-11-23T14:05:00Z</dcterms:modified>
</cp:coreProperties>
</file>