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F629" w14:textId="77777777" w:rsidR="00220AAA" w:rsidRPr="00BF0088" w:rsidRDefault="00220AAA" w:rsidP="00220AAA">
      <w:pPr>
        <w:shd w:val="clear" w:color="auto" w:fill="FFFFFF"/>
        <w:spacing w:after="0" w:line="240" w:lineRule="auto"/>
        <w:rPr>
          <w:rFonts w:ascii="Roboto" w:eastAsia="Times New Roman" w:hAnsi="Roboto"/>
          <w:color w:val="626262"/>
          <w:sz w:val="21"/>
          <w:szCs w:val="21"/>
        </w:rPr>
      </w:pPr>
      <w:r w:rsidRPr="00BF0088">
        <w:rPr>
          <w:rFonts w:ascii="Roboto" w:eastAsia="Times New Roman" w:hAnsi="Roboto"/>
          <w:color w:val="626262"/>
          <w:sz w:val="21"/>
          <w:szCs w:val="21"/>
        </w:rPr>
        <w:t xml:space="preserve">Please write a book report on the book: (The Rhetorical Traditions: Readings from Classical Times to the Present, by Patricia Bizzell &amp; Bruce Herzberg (ISBN:0312148399)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sidRPr="00BF0088">
        <w:rPr>
          <w:rFonts w:ascii="Roboto" w:eastAsia="Times New Roman" w:hAnsi="Roboto"/>
          <w:color w:val="626262"/>
          <w:sz w:val="21"/>
          <w:szCs w:val="21"/>
        </w:rPr>
        <w:t>3.Relevance</w:t>
      </w:r>
      <w:proofErr w:type="gramEnd"/>
      <w:r w:rsidRPr="00BF0088">
        <w:rPr>
          <w:rFonts w:ascii="Roboto" w:eastAsia="Times New Roman" w:hAnsi="Roboto"/>
          <w:color w:val="626262"/>
          <w:sz w:val="21"/>
          <w:szCs w:val="21"/>
        </w:rPr>
        <w:t xml:space="preserve">: Make a case for the relevance of this book to the communication classroom and the marketplace. In what ways you can appropriate and apply what you have learned? Please observe a </w:t>
      </w:r>
      <w:proofErr w:type="gramStart"/>
      <w:r w:rsidRPr="00BF0088">
        <w:rPr>
          <w:rFonts w:ascii="Roboto" w:eastAsia="Times New Roman" w:hAnsi="Roboto"/>
          <w:color w:val="626262"/>
          <w:sz w:val="21"/>
          <w:szCs w:val="21"/>
        </w:rPr>
        <w:t>200-250 word</w:t>
      </w:r>
      <w:proofErr w:type="gramEnd"/>
      <w:r w:rsidRPr="00BF0088">
        <w:rPr>
          <w:rFonts w:ascii="Roboto" w:eastAsia="Times New Roman" w:hAnsi="Roboto"/>
          <w:color w:val="626262"/>
          <w:sz w:val="21"/>
          <w:szCs w:val="21"/>
        </w:rPr>
        <w:t xml:space="preserve"> limit per section for 1, 2, 3 above. This is a </w:t>
      </w:r>
      <w:proofErr w:type="gramStart"/>
      <w:r w:rsidRPr="00BF0088">
        <w:rPr>
          <w:rFonts w:ascii="Roboto" w:eastAsia="Times New Roman" w:hAnsi="Roboto"/>
          <w:color w:val="626262"/>
          <w:sz w:val="21"/>
          <w:szCs w:val="21"/>
        </w:rPr>
        <w:t>600-750 word</w:t>
      </w:r>
      <w:proofErr w:type="gramEnd"/>
      <w:r w:rsidRPr="00BF0088">
        <w:rPr>
          <w:rFonts w:ascii="Roboto" w:eastAsia="Times New Roman" w:hAnsi="Roboto"/>
          <w:color w:val="626262"/>
          <w:sz w:val="21"/>
          <w:szCs w:val="21"/>
        </w:rPr>
        <w:t xml:space="preserve"> total for this book.</w:t>
      </w:r>
    </w:p>
    <w:p w14:paraId="7407D3A2" w14:textId="73EBE21E" w:rsidR="00964E27" w:rsidRPr="00EF20E9" w:rsidRDefault="00964E27" w:rsidP="0016440E"/>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D5D29"/>
    <w:rsid w:val="0016440E"/>
    <w:rsid w:val="001E45C0"/>
    <w:rsid w:val="00220AAA"/>
    <w:rsid w:val="00471C7C"/>
    <w:rsid w:val="00474837"/>
    <w:rsid w:val="00494613"/>
    <w:rsid w:val="005510FD"/>
    <w:rsid w:val="005C52CE"/>
    <w:rsid w:val="005D5878"/>
    <w:rsid w:val="005D701A"/>
    <w:rsid w:val="0073137E"/>
    <w:rsid w:val="007B15DC"/>
    <w:rsid w:val="00897508"/>
    <w:rsid w:val="00964E27"/>
    <w:rsid w:val="009863B5"/>
    <w:rsid w:val="00B41F6B"/>
    <w:rsid w:val="00C04392"/>
    <w:rsid w:val="00CC6420"/>
    <w:rsid w:val="00D32535"/>
    <w:rsid w:val="00D44F58"/>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AAA"/>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2021-11-28T12:16:00Z</dcterms:created>
  <dcterms:modified xsi:type="dcterms:W3CDTF">2021-11-28T12:16:00Z</dcterms:modified>
</cp:coreProperties>
</file>