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AB32" w14:textId="77777777" w:rsidR="00EF20E9" w:rsidRDefault="00EF20E9" w:rsidP="00EF20E9">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or buy the film or book you will review. Read the plot summary of the film or novel, and possible reviews, before choosing it as your topic so that you know what to expect from it. You can easily find synopses and reviews of these books and films online by searching the title and media type (ex., "Sin </w:t>
      </w:r>
      <w:proofErr w:type="spellStart"/>
      <w:r>
        <w:rPr>
          <w:rFonts w:ascii="Roboto" w:hAnsi="Roboto"/>
          <w:color w:val="626262"/>
          <w:sz w:val="21"/>
          <w:szCs w:val="21"/>
          <w:shd w:val="clear" w:color="auto" w:fill="FFFFFF"/>
        </w:rPr>
        <w:t>Nombre</w:t>
      </w:r>
      <w:proofErr w:type="spellEnd"/>
      <w:r>
        <w:rPr>
          <w:rFonts w:ascii="Roboto" w:hAnsi="Roboto"/>
          <w:color w:val="626262"/>
          <w:sz w:val="21"/>
          <w:szCs w:val="21"/>
          <w:shd w:val="clear" w:color="auto" w:fill="FFFFFF"/>
        </w:rPr>
        <w:t xml:space="preserve"> film," "Waiting for Snow in Havana book"). You may borrow the book or film from your local library. Check your local library's website or </w:t>
      </w:r>
      <w:proofErr w:type="spellStart"/>
      <w:r>
        <w:rPr>
          <w:rFonts w:ascii="Roboto" w:hAnsi="Roboto"/>
          <w:color w:val="626262"/>
          <w:sz w:val="21"/>
          <w:szCs w:val="21"/>
          <w:shd w:val="clear" w:color="auto" w:fill="FFFFFF"/>
        </w:rPr>
        <w:t>WorldCat.orgopens</w:t>
      </w:r>
      <w:proofErr w:type="spellEnd"/>
      <w:r>
        <w:rPr>
          <w:rFonts w:ascii="Roboto" w:hAnsi="Roboto"/>
          <w:color w:val="626262"/>
          <w:sz w:val="21"/>
          <w:szCs w:val="21"/>
          <w:shd w:val="clear" w:color="auto" w:fill="FFFFFF"/>
        </w:rPr>
        <w:t xml:space="preserve"> in a new window to see if a book or film is available in a library near you. Many libraries have excellent film collections are often able to acquire items through interlibrary loan. If you are viewing a film, check your preferred video rental or streaming service (such as Netflix, Amazon, etc.) to see if the film is available. You may also buy the book or film from your preferred vendor. Used copies may be available from independent bookstores and online vendors.</w:t>
      </w:r>
    </w:p>
    <w:p w14:paraId="7407D3A2" w14:textId="75FEDA53" w:rsidR="00964E27" w:rsidRPr="00EF20E9" w:rsidRDefault="00964E27" w:rsidP="00EF20E9"/>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D5D29"/>
    <w:rsid w:val="00474837"/>
    <w:rsid w:val="005510FD"/>
    <w:rsid w:val="0073137E"/>
    <w:rsid w:val="00964E27"/>
    <w:rsid w:val="009863B5"/>
    <w:rsid w:val="00C04392"/>
    <w:rsid w:val="00D32535"/>
    <w:rsid w:val="00D44F58"/>
    <w:rsid w:val="00DE6134"/>
    <w:rsid w:val="00EB3472"/>
    <w:rsid w:val="00EF20E9"/>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2021-11-28T11:53:00Z</dcterms:created>
  <dcterms:modified xsi:type="dcterms:W3CDTF">2021-11-28T11:53:00Z</dcterms:modified>
</cp:coreProperties>
</file>