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30B0" w14:textId="7AC7BB08" w:rsidR="00964E27" w:rsidRDefault="003C6F14" w:rsidP="00CB4436">
      <w:r>
        <w:rPr>
          <w:rFonts w:ascii="Roboto" w:hAnsi="Roboto"/>
          <w:color w:val="626262"/>
          <w:sz w:val="21"/>
          <w:szCs w:val="21"/>
          <w:shd w:val="clear" w:color="auto" w:fill="FFFFFF"/>
        </w:rPr>
        <w:t xml:space="preserve">image can be one that already exists in art, film, and photography. And yes, it can </w:t>
      </w:r>
      <w:proofErr w:type="gramStart"/>
      <w:r>
        <w:rPr>
          <w:rFonts w:ascii="Roboto" w:hAnsi="Roboto"/>
          <w:color w:val="626262"/>
          <w:sz w:val="21"/>
          <w:szCs w:val="21"/>
          <w:shd w:val="clear" w:color="auto" w:fill="FFFFFF"/>
        </w:rPr>
        <w:t>be pulled</w:t>
      </w:r>
      <w:proofErr w:type="gramEnd"/>
      <w:r>
        <w:rPr>
          <w:rFonts w:ascii="Roboto" w:hAnsi="Roboto"/>
          <w:color w:val="626262"/>
          <w:sz w:val="21"/>
          <w:szCs w:val="21"/>
          <w:shd w:val="clear" w:color="auto" w:fill="FFFFFF"/>
        </w:rPr>
        <w:t xml:space="preserve"> from the internet. For those of you who are artists, </w:t>
      </w:r>
      <w:proofErr w:type="gramStart"/>
      <w:r>
        <w:rPr>
          <w:rFonts w:ascii="Roboto" w:hAnsi="Roboto"/>
          <w:color w:val="626262"/>
          <w:sz w:val="21"/>
          <w:szCs w:val="21"/>
          <w:shd w:val="clear" w:color="auto" w:fill="FFFFFF"/>
        </w:rPr>
        <w:t>by all means make</w:t>
      </w:r>
      <w:proofErr w:type="gramEnd"/>
      <w:r>
        <w:rPr>
          <w:rFonts w:ascii="Roboto" w:hAnsi="Roboto"/>
          <w:color w:val="626262"/>
          <w:sz w:val="21"/>
          <w:szCs w:val="21"/>
          <w:shd w:val="clear" w:color="auto" w:fill="FFFFFF"/>
        </w:rPr>
        <w:t xml:space="preserve"> use of your talents. II. Look back not only to "Parable of the Sower," but to all the works we have encountered and you will find each Dystopian Experience distilled into language either meant to control or lead our protagonist toward Existential freedom. For Zadie Smith's "Now More Than Ever," the dictum, "The past is now the present" was a Damocles sword, hanging by a single thread over the heads of all who have been less than "good" in the past. It was a threat that future steps will be damned by past missteps, an inescapable condemnation. For Gregor Samsa such a moment </w:t>
      </w:r>
      <w:proofErr w:type="gramStart"/>
      <w:r>
        <w:rPr>
          <w:rFonts w:ascii="Roboto" w:hAnsi="Roboto"/>
          <w:color w:val="626262"/>
          <w:sz w:val="21"/>
          <w:szCs w:val="21"/>
          <w:shd w:val="clear" w:color="auto" w:fill="FFFFFF"/>
        </w:rPr>
        <w:t>is found</w:t>
      </w:r>
      <w:proofErr w:type="gramEnd"/>
      <w:r>
        <w:rPr>
          <w:rFonts w:ascii="Roboto" w:hAnsi="Roboto"/>
          <w:color w:val="626262"/>
          <w:sz w:val="21"/>
          <w:szCs w:val="21"/>
          <w:shd w:val="clear" w:color="auto" w:fill="FFFFFF"/>
        </w:rPr>
        <w:t xml:space="preserve"> in the words, "What's happened to me?" For Winston Smith the limitations of his life </w:t>
      </w:r>
      <w:proofErr w:type="gramStart"/>
      <w:r>
        <w:rPr>
          <w:rFonts w:ascii="Roboto" w:hAnsi="Roboto"/>
          <w:color w:val="626262"/>
          <w:sz w:val="21"/>
          <w:szCs w:val="21"/>
          <w:shd w:val="clear" w:color="auto" w:fill="FFFFFF"/>
        </w:rPr>
        <w:t>are delivered</w:t>
      </w:r>
      <w:proofErr w:type="gramEnd"/>
      <w:r>
        <w:rPr>
          <w:rFonts w:ascii="Roboto" w:hAnsi="Roboto"/>
          <w:color w:val="626262"/>
          <w:sz w:val="21"/>
          <w:szCs w:val="21"/>
          <w:shd w:val="clear" w:color="auto" w:fill="FFFFFF"/>
        </w:rPr>
        <w:t xml:space="preserve"> in the double-speak which adorn the walls, "War is Peace," "Ignorance is Strength," "Freedom is Slavery." These, along with Rene Descartes' "Cogito Ergo Sum," or "Je </w:t>
      </w:r>
      <w:proofErr w:type="spellStart"/>
      <w:r>
        <w:rPr>
          <w:rFonts w:ascii="Roboto" w:hAnsi="Roboto"/>
          <w:color w:val="626262"/>
          <w:sz w:val="21"/>
          <w:szCs w:val="21"/>
          <w:shd w:val="clear" w:color="auto" w:fill="FFFFFF"/>
        </w:rPr>
        <w:t>pense</w:t>
      </w:r>
      <w:proofErr w:type="spellEnd"/>
      <w:r>
        <w:rPr>
          <w:rFonts w:ascii="Roboto" w:hAnsi="Roboto"/>
          <w:color w:val="626262"/>
          <w:sz w:val="21"/>
          <w:szCs w:val="21"/>
          <w:shd w:val="clear" w:color="auto" w:fill="FFFFFF"/>
        </w:rPr>
        <w:t xml:space="preserve"> </w:t>
      </w:r>
      <w:proofErr w:type="spellStart"/>
      <w:r>
        <w:rPr>
          <w:rFonts w:ascii="Roboto" w:hAnsi="Roboto"/>
          <w:color w:val="626262"/>
          <w:sz w:val="21"/>
          <w:szCs w:val="21"/>
          <w:shd w:val="clear" w:color="auto" w:fill="FFFFFF"/>
        </w:rPr>
        <w:t>donc</w:t>
      </w:r>
      <w:proofErr w:type="spellEnd"/>
      <w:r>
        <w:rPr>
          <w:rFonts w:ascii="Roboto" w:hAnsi="Roboto"/>
          <w:color w:val="626262"/>
          <w:sz w:val="21"/>
          <w:szCs w:val="21"/>
          <w:shd w:val="clear" w:color="auto" w:fill="FFFFFF"/>
        </w:rPr>
        <w:t xml:space="preserve"> je </w:t>
      </w:r>
      <w:proofErr w:type="spellStart"/>
      <w:r>
        <w:rPr>
          <w:rFonts w:ascii="Roboto" w:hAnsi="Roboto"/>
          <w:color w:val="626262"/>
          <w:sz w:val="21"/>
          <w:szCs w:val="21"/>
          <w:shd w:val="clear" w:color="auto" w:fill="FFFFFF"/>
        </w:rPr>
        <w:t>suis</w:t>
      </w:r>
      <w:proofErr w:type="spellEnd"/>
      <w:r>
        <w:rPr>
          <w:rFonts w:ascii="Roboto" w:hAnsi="Roboto"/>
          <w:color w:val="626262"/>
          <w:sz w:val="21"/>
          <w:szCs w:val="21"/>
          <w:shd w:val="clear" w:color="auto" w:fill="FFFFFF"/>
        </w:rPr>
        <w:t xml:space="preserve">", present a litany of being in all its confusion and discovery. Sit quietly with all that you are and all you have encountered this past year in our very real brush with the dystopian. Go on to create your own dictum or prose-poem resembling </w:t>
      </w:r>
      <w:proofErr w:type="spellStart"/>
      <w:r>
        <w:rPr>
          <w:rFonts w:ascii="Roboto" w:hAnsi="Roboto"/>
          <w:color w:val="626262"/>
          <w:sz w:val="21"/>
          <w:szCs w:val="21"/>
          <w:shd w:val="clear" w:color="auto" w:fill="FFFFFF"/>
        </w:rPr>
        <w:t>Earthseed</w:t>
      </w:r>
      <w:proofErr w:type="spellEnd"/>
      <w:r>
        <w:rPr>
          <w:rFonts w:ascii="Roboto" w:hAnsi="Roboto"/>
          <w:color w:val="626262"/>
          <w:sz w:val="21"/>
          <w:szCs w:val="21"/>
          <w:shd w:val="clear" w:color="auto" w:fill="FFFFFF"/>
        </w:rPr>
        <w:t xml:space="preserve"> philosophy. Embed the text into your </w:t>
      </w:r>
      <w:proofErr w:type="spellStart"/>
      <w:r>
        <w:rPr>
          <w:rFonts w:ascii="Roboto" w:hAnsi="Roboto"/>
          <w:color w:val="626262"/>
          <w:sz w:val="21"/>
          <w:szCs w:val="21"/>
          <w:shd w:val="clear" w:color="auto" w:fill="FFFFFF"/>
        </w:rPr>
        <w:t>Powerpoint</w:t>
      </w:r>
      <w:proofErr w:type="spellEnd"/>
      <w:r>
        <w:rPr>
          <w:rFonts w:ascii="Roboto" w:hAnsi="Roboto"/>
          <w:color w:val="626262"/>
          <w:sz w:val="21"/>
          <w:szCs w:val="21"/>
          <w:shd w:val="clear" w:color="auto" w:fill="FFFFFF"/>
        </w:rPr>
        <w:t xml:space="preserve"> image.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wMDS2NDe0MLQwMzJU0lEKTi0uzszPAykwrAUAUqHO0iwAAAA="/>
  </w:docVars>
  <w:rsids>
    <w:rsidRoot w:val="008666F7"/>
    <w:rsid w:val="003C6F14"/>
    <w:rsid w:val="006A0C4F"/>
    <w:rsid w:val="00752183"/>
    <w:rsid w:val="008666F7"/>
    <w:rsid w:val="00964E27"/>
    <w:rsid w:val="00CB4436"/>
    <w:rsid w:val="00D9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02F7"/>
  <w15:chartTrackingRefBased/>
  <w15:docId w15:val="{D23D4864-B920-407B-8DD9-0326CB06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2021-11-22T19:15:00Z</dcterms:created>
  <dcterms:modified xsi:type="dcterms:W3CDTF">2021-11-22T19:15:00Z</dcterms:modified>
</cp:coreProperties>
</file>