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93D33" w14:textId="77777777" w:rsidR="00B34444" w:rsidRDefault="00B34444" w:rsidP="00B34444">
      <w:pPr>
        <w:pStyle w:val="NormalWeb"/>
        <w:spacing w:before="0" w:beforeAutospacing="0" w:after="0" w:afterAutospacing="0"/>
        <w:rPr>
          <w:b/>
          <w:bCs/>
        </w:rPr>
      </w:pPr>
      <w:r>
        <w:rPr>
          <w:b/>
          <w:bCs/>
        </w:rPr>
        <w:t>Refer to the chapter readings, the SHRM resources, and to the Harvard Business Review article to support your responses.</w:t>
      </w:r>
      <w:r>
        <w:rPr>
          <w:b/>
          <w:bCs/>
        </w:rPr>
        <w:br/>
      </w:r>
      <w:r>
        <w:rPr>
          <w:b/>
          <w:bCs/>
        </w:rPr>
        <w:br/>
      </w:r>
      <w:r>
        <w:rPr>
          <w:rStyle w:val="Strong"/>
          <w:bdr w:val="none" w:sz="0" w:space="0" w:color="auto" w:frame="1"/>
        </w:rPr>
        <w:t>Note:</w:t>
      </w:r>
      <w:r>
        <w:rPr>
          <w:b/>
          <w:bCs/>
        </w:rPr>
        <w:t xml:space="preserve"> You </w:t>
      </w:r>
      <w:proofErr w:type="gramStart"/>
      <w:r>
        <w:rPr>
          <w:b/>
          <w:bCs/>
        </w:rPr>
        <w:t>are required</w:t>
      </w:r>
      <w:proofErr w:type="gramEnd"/>
      <w:r>
        <w:rPr>
          <w:b/>
          <w:bCs/>
        </w:rPr>
        <w:t xml:space="preserve"> to present one initial post and two response posts to your group members. In responding to your group members, one response post should summarize your understanding of the group's initial posts and should provide your final recommendations for talent acquisition strategies based upon the collaborative discussion. Use your reading resources and information from your group members' posts to support your recommendations.</w:t>
      </w:r>
    </w:p>
    <w:p w14:paraId="3CD8C367" w14:textId="6E5DB334" w:rsidR="00964E27" w:rsidRPr="00B34444" w:rsidRDefault="00B34444" w:rsidP="00B34444">
      <w:pPr>
        <w:numPr>
          <w:ilvl w:val="0"/>
          <w:numId w:val="5"/>
        </w:numPr>
        <w:spacing w:after="0" w:line="240" w:lineRule="auto"/>
        <w:rPr>
          <w:b/>
          <w:bCs/>
        </w:rPr>
      </w:pPr>
      <w:r>
        <w:rPr>
          <w:b/>
          <w:bCs/>
        </w:rPr>
        <w:t>To complete this assignment, review the </w:t>
      </w:r>
      <w:hyperlink r:id="rId5" w:tgtFrame="_blank" w:history="1">
        <w:r>
          <w:rPr>
            <w:rStyle w:val="Hyperlink"/>
            <w:b/>
            <w:bCs/>
            <w:color w:val="006FBF"/>
            <w:bdr w:val="none" w:sz="0" w:space="0" w:color="auto" w:frame="1"/>
          </w:rPr>
          <w:t>Small Group Discussion Guidelines and Rubric</w:t>
        </w:r>
      </w:hyperlink>
      <w:r>
        <w:rPr>
          <w:b/>
          <w:bCs/>
        </w:rPr>
        <w:t> document.</w:t>
      </w:r>
    </w:p>
    <w:sectPr w:rsidR="00964E27" w:rsidRPr="00B34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1AC"/>
    <w:multiLevelType w:val="multilevel"/>
    <w:tmpl w:val="D3723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0695E"/>
    <w:multiLevelType w:val="multilevel"/>
    <w:tmpl w:val="1D70B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9D6128"/>
    <w:multiLevelType w:val="multilevel"/>
    <w:tmpl w:val="F316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792D76"/>
    <w:multiLevelType w:val="multilevel"/>
    <w:tmpl w:val="6988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5C549C"/>
    <w:multiLevelType w:val="multilevel"/>
    <w:tmpl w:val="601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D136D5"/>
    <w:multiLevelType w:val="multilevel"/>
    <w:tmpl w:val="B5F0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2MDOyNDYzMLK0NDVV0lEKTi0uzszPAykwrAUA7sU8YiwAAAA="/>
  </w:docVars>
  <w:rsids>
    <w:rsidRoot w:val="000D4A93"/>
    <w:rsid w:val="000D4A93"/>
    <w:rsid w:val="00286E08"/>
    <w:rsid w:val="00310C5C"/>
    <w:rsid w:val="003D14A9"/>
    <w:rsid w:val="00495C92"/>
    <w:rsid w:val="00646B6F"/>
    <w:rsid w:val="006E7D15"/>
    <w:rsid w:val="008C5521"/>
    <w:rsid w:val="00964E27"/>
    <w:rsid w:val="00A0533B"/>
    <w:rsid w:val="00AE488F"/>
    <w:rsid w:val="00B34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4D30F"/>
  <w15:chartTrackingRefBased/>
  <w15:docId w15:val="{EDB123F0-230B-45B7-81DC-45444C9B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444"/>
  </w:style>
  <w:style w:type="paragraph" w:styleId="Heading2">
    <w:name w:val="heading 2"/>
    <w:basedOn w:val="Normal"/>
    <w:next w:val="Normal"/>
    <w:link w:val="Heading2Char"/>
    <w:uiPriority w:val="9"/>
    <w:semiHidden/>
    <w:unhideWhenUsed/>
    <w:qFormat/>
    <w:rsid w:val="008C55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86E08"/>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4A93"/>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3D14A9"/>
    <w:rPr>
      <w:color w:val="0000FF"/>
      <w:u w:val="single"/>
    </w:rPr>
  </w:style>
  <w:style w:type="character" w:customStyle="1" w:styleId="Heading3Char">
    <w:name w:val="Heading 3 Char"/>
    <w:basedOn w:val="DefaultParagraphFont"/>
    <w:link w:val="Heading3"/>
    <w:uiPriority w:val="9"/>
    <w:semiHidden/>
    <w:rsid w:val="00286E08"/>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310C5C"/>
    <w:rPr>
      <w:b/>
      <w:bCs/>
    </w:rPr>
  </w:style>
  <w:style w:type="character" w:customStyle="1" w:styleId="d2l-textblock">
    <w:name w:val="d2l-textblock"/>
    <w:basedOn w:val="DefaultParagraphFont"/>
    <w:rsid w:val="00310C5C"/>
  </w:style>
  <w:style w:type="character" w:customStyle="1" w:styleId="Heading2Char">
    <w:name w:val="Heading 2 Char"/>
    <w:basedOn w:val="DefaultParagraphFont"/>
    <w:link w:val="Heading2"/>
    <w:uiPriority w:val="9"/>
    <w:semiHidden/>
    <w:rsid w:val="008C552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earn.snhu.edu/d2l/common/dialogs/quickLink/quickLink.d2l?ou=874386&amp;type=coursefile&amp;fileId=Course+Documents%2fOL+600+Small+Group+Discussion+Guidelines+and+Rubric.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2021-11-13T21:19:00Z</dcterms:created>
  <dcterms:modified xsi:type="dcterms:W3CDTF">2021-11-13T21:19:00Z</dcterms:modified>
</cp:coreProperties>
</file>