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B9CC" w14:textId="02570FE3" w:rsidR="00B0529A" w:rsidRDefault="005E507B" w:rsidP="0001508A">
      <w:r>
        <w:rPr>
          <w:rFonts w:ascii="Arial" w:hAnsi="Arial" w:cs="Arial"/>
          <w:color w:val="626262"/>
          <w:sz w:val="21"/>
          <w:szCs w:val="21"/>
          <w:shd w:val="clear" w:color="auto" w:fill="FFFFFF"/>
        </w:rPr>
        <w:t xml:space="preserve">*. Organization of the assignment: Paragraph 1: Introduction Include a brief review of the article's argument. Include a statement that the argument has merit but also contains multiple flaws to indicate the direction of this paper. Then map out the points that you will make to guide the reader through the body of the paper. Paragraph 2: Explanation of the first flaw– this paragraph should have a strong topic sentence and then several sentences explaining the flaw in detail. In these paragraphs, opinion is not acceptable. You must support your claim of a flaw in the argument. Paragraph 3: Second flaw - same as above Paragraph 4: Third flaw - same as above Paragraph 5: Conclusion: Include a summary of the flaws presented. Academically and professionally explain how the flaws identified could be fixed to present </w:t>
      </w:r>
      <w:proofErr w:type="spellStart"/>
      <w:r>
        <w:rPr>
          <w:rFonts w:ascii="Arial" w:hAnsi="Arial" w:cs="Arial"/>
          <w:color w:val="626262"/>
          <w:sz w:val="21"/>
          <w:szCs w:val="21"/>
          <w:shd w:val="clear" w:color="auto" w:fill="FFFFFF"/>
        </w:rPr>
        <w:t>aPositioning</w:t>
      </w:r>
      <w:proofErr w:type="spellEnd"/>
      <w:r>
        <w:rPr>
          <w:rFonts w:ascii="Arial" w:hAnsi="Arial" w:cs="Arial"/>
          <w:color w:val="626262"/>
          <w:sz w:val="21"/>
          <w:szCs w:val="21"/>
          <w:shd w:val="clear" w:color="auto" w:fill="FFFFFF"/>
        </w:rPr>
        <w:t xml:space="preserve"> for the Future: Based on your research, knowledge gained throughout the course and </w:t>
      </w:r>
      <w:proofErr w:type="gramStart"/>
      <w:r>
        <w:rPr>
          <w:rFonts w:ascii="Arial" w:hAnsi="Arial" w:cs="Arial"/>
          <w:color w:val="626262"/>
          <w:sz w:val="21"/>
          <w:szCs w:val="21"/>
          <w:shd w:val="clear" w:color="auto" w:fill="FFFFFF"/>
        </w:rPr>
        <w:t>understanding ,</w:t>
      </w:r>
      <w:proofErr w:type="gramEnd"/>
      <w:r>
        <w:rPr>
          <w:rFonts w:ascii="Arial" w:hAnsi="Arial" w:cs="Arial"/>
          <w:color w:val="626262"/>
          <w:sz w:val="21"/>
          <w:szCs w:val="21"/>
          <w:shd w:val="clear" w:color="auto" w:fill="FFFFFF"/>
        </w:rPr>
        <w:t xml:space="preserve"> describe the challenges facing your industry (my industry is higher education) in the near future and recommend ways in which you can best help position your organization strategically to meet those challenges. Develop your response in a </w:t>
      </w:r>
      <w:proofErr w:type="gramStart"/>
      <w:r>
        <w:rPr>
          <w:rFonts w:ascii="Arial" w:hAnsi="Arial" w:cs="Arial"/>
          <w:color w:val="626262"/>
          <w:sz w:val="21"/>
          <w:szCs w:val="21"/>
          <w:shd w:val="clear" w:color="auto" w:fill="FFFFFF"/>
        </w:rPr>
        <w:t>4-5 page</w:t>
      </w:r>
      <w:proofErr w:type="gramEnd"/>
      <w:r>
        <w:rPr>
          <w:rFonts w:ascii="Arial" w:hAnsi="Arial" w:cs="Arial"/>
          <w:color w:val="626262"/>
          <w:sz w:val="21"/>
          <w:szCs w:val="21"/>
          <w:shd w:val="clear" w:color="auto" w:fill="FFFFFF"/>
        </w:rPr>
        <w:t xml:space="preserve"> paper (double-spaced, TNR 12) and include: A description of the challenge(s) and your rationale; Opportunities for your organization given the challenge; Recommendations for meeting the challenge; Initial action steps for the organization to begin to position itself to meet the challenge(s). This analysis should be based on the course readings and learning activities. Make sure work </w:t>
      </w:r>
      <w:proofErr w:type="gramStart"/>
      <w:r>
        <w:rPr>
          <w:rFonts w:ascii="Arial" w:hAnsi="Arial" w:cs="Arial"/>
          <w:color w:val="626262"/>
          <w:sz w:val="21"/>
          <w:szCs w:val="21"/>
          <w:shd w:val="clear" w:color="auto" w:fill="FFFFFF"/>
        </w:rPr>
        <w:t>is properly cited</w:t>
      </w:r>
      <w:proofErr w:type="gramEnd"/>
      <w:r>
        <w:rPr>
          <w:rFonts w:ascii="Arial" w:hAnsi="Arial" w:cs="Arial"/>
          <w:color w:val="626262"/>
          <w:sz w:val="21"/>
          <w:szCs w:val="21"/>
          <w:shd w:val="clear" w:color="auto" w:fill="FFFFFF"/>
        </w:rPr>
        <w:t>.</w:t>
      </w:r>
      <w:r w:rsidRPr="004F00E3">
        <w:rPr>
          <w:color w:val="626262"/>
        </w:rPr>
        <w:t xml:space="preserve"> </w:t>
      </w:r>
      <w:r w:rsidRPr="004F00E3">
        <w:rPr>
          <w:rFonts w:eastAsia="Times New Roman"/>
          <w:color w:val="626262"/>
        </w:rPr>
        <w:t xml:space="preserve">In a 4 to </w:t>
      </w:r>
      <w:proofErr w:type="gramStart"/>
      <w:r w:rsidRPr="004F00E3">
        <w:rPr>
          <w:rFonts w:eastAsia="Times New Roman"/>
          <w:color w:val="626262"/>
        </w:rPr>
        <w:t>5 page</w:t>
      </w:r>
      <w:proofErr w:type="gramEnd"/>
      <w:r w:rsidRPr="004F00E3">
        <w:rPr>
          <w:rFonts w:eastAsia="Times New Roman"/>
          <w:color w:val="626262"/>
        </w:rPr>
        <w:t xml:space="preserve"> paper, you will asked to select and discuss a conflict resolution topic. The purpose is to select a resolution process that meets your </w:t>
      </w:r>
      <w:proofErr w:type="gramStart"/>
      <w:r w:rsidRPr="004F00E3">
        <w:rPr>
          <w:rFonts w:eastAsia="Times New Roman"/>
          <w:color w:val="626262"/>
        </w:rPr>
        <w:t>particular interests</w:t>
      </w:r>
      <w:proofErr w:type="gramEnd"/>
      <w:r w:rsidRPr="004F00E3">
        <w:rPr>
          <w:rFonts w:eastAsia="Times New Roman"/>
          <w:color w:val="626262"/>
        </w:rPr>
        <w:t xml:space="preserve"> and academic and professional goals. You may choose from the resolution methods</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01508A"/>
    <w:rsid w:val="00025353"/>
    <w:rsid w:val="00107F45"/>
    <w:rsid w:val="00113DF9"/>
    <w:rsid w:val="00172A8F"/>
    <w:rsid w:val="00176926"/>
    <w:rsid w:val="00230838"/>
    <w:rsid w:val="0031220D"/>
    <w:rsid w:val="00352B31"/>
    <w:rsid w:val="004829E8"/>
    <w:rsid w:val="005E507B"/>
    <w:rsid w:val="00654283"/>
    <w:rsid w:val="007059A4"/>
    <w:rsid w:val="007241A3"/>
    <w:rsid w:val="008033AC"/>
    <w:rsid w:val="008B2BF5"/>
    <w:rsid w:val="00995698"/>
    <w:rsid w:val="00A962DF"/>
    <w:rsid w:val="00B0529A"/>
    <w:rsid w:val="00B50AF5"/>
    <w:rsid w:val="00B54B07"/>
    <w:rsid w:val="00C73EC1"/>
    <w:rsid w:val="00CB4AC9"/>
    <w:rsid w:val="00DA6C81"/>
    <w:rsid w:val="00DC5447"/>
    <w:rsid w:val="00E4434A"/>
    <w:rsid w:val="00FA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08A"/>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2021-12-06T04:54:00Z</dcterms:created>
  <dcterms:modified xsi:type="dcterms:W3CDTF">2021-12-06T04:54:00Z</dcterms:modified>
</cp:coreProperties>
</file>