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FABE" w14:textId="1BBF8045" w:rsidR="00B0529A" w:rsidRDefault="00DA7C19" w:rsidP="00143163">
      <w:r>
        <w:rPr>
          <w:rFonts w:ascii="Arial" w:hAnsi="Arial" w:cs="Arial"/>
          <w:color w:val="626262"/>
          <w:sz w:val="21"/>
          <w:szCs w:val="21"/>
          <w:shd w:val="clear" w:color="auto" w:fill="FFFFFF"/>
        </w:rPr>
        <w:t>Ways we can avoid lacking communication skill.</w:t>
      </w:r>
      <w:r w:rsidRPr="004A442A">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6 to 8 scholars throughout the essay: - </w:t>
      </w:r>
      <w:proofErr w:type="spellStart"/>
      <w:r>
        <w:rPr>
          <w:rFonts w:ascii="Arial" w:hAnsi="Arial" w:cs="Arial"/>
          <w:color w:val="626262"/>
          <w:sz w:val="21"/>
          <w:szCs w:val="21"/>
          <w:shd w:val="clear" w:color="auto" w:fill="FFFFFF"/>
        </w:rPr>
        <w:t>Berard</w:t>
      </w:r>
      <w:proofErr w:type="spellEnd"/>
      <w:r>
        <w:rPr>
          <w:rFonts w:ascii="Arial" w:hAnsi="Arial" w:cs="Arial"/>
          <w:color w:val="626262"/>
          <w:sz w:val="21"/>
          <w:szCs w:val="21"/>
          <w:shd w:val="clear" w:color="auto" w:fill="FFFFFF"/>
        </w:rPr>
        <w:t xml:space="preserve"> and </w:t>
      </w:r>
      <w:proofErr w:type="spellStart"/>
      <w:r>
        <w:rPr>
          <w:rFonts w:ascii="Arial" w:hAnsi="Arial" w:cs="Arial"/>
          <w:color w:val="626262"/>
          <w:sz w:val="21"/>
          <w:szCs w:val="21"/>
          <w:shd w:val="clear" w:color="auto" w:fill="FFFFFF"/>
        </w:rPr>
        <w:t>Bron</w:t>
      </w:r>
      <w:proofErr w:type="spellEnd"/>
      <w:r>
        <w:rPr>
          <w:rFonts w:ascii="Arial" w:hAnsi="Arial" w:cs="Arial"/>
          <w:color w:val="626262"/>
          <w:sz w:val="21"/>
          <w:szCs w:val="21"/>
          <w:shd w:val="clear" w:color="auto" w:fill="FFFFFF"/>
        </w:rPr>
        <w:t xml:space="preserve">, </w:t>
      </w:r>
      <w:proofErr w:type="spellStart"/>
      <w:r>
        <w:rPr>
          <w:rFonts w:ascii="Arial" w:hAnsi="Arial" w:cs="Arial"/>
          <w:color w:val="626262"/>
          <w:sz w:val="21"/>
          <w:szCs w:val="21"/>
          <w:shd w:val="clear" w:color="auto" w:fill="FFFFFF"/>
        </w:rPr>
        <w:t>Satyric</w:t>
      </w:r>
      <w:proofErr w:type="spellEnd"/>
      <w:r>
        <w:rPr>
          <w:rFonts w:ascii="Arial" w:hAnsi="Arial" w:cs="Arial"/>
          <w:color w:val="626262"/>
          <w:sz w:val="21"/>
          <w:szCs w:val="21"/>
          <w:shd w:val="clear" w:color="auto" w:fill="FFFFFF"/>
        </w:rPr>
        <w:t xml:space="preserve"> revels </w:t>
      </w:r>
      <w:r>
        <w:rPr>
          <w:rFonts w:ascii="MS Gothic" w:eastAsia="MS Gothic" w:hAnsi="MS Gothic" w:cs="MS Gothic" w:hint="eastAsia"/>
          <w:color w:val="626262"/>
          <w:sz w:val="21"/>
          <w:szCs w:val="21"/>
          <w:shd w:val="clear" w:color="auto" w:fill="FFFFFF"/>
        </w:rPr>
        <w:t> </w:t>
      </w:r>
      <w:r>
        <w:rPr>
          <w:rFonts w:ascii="Arial" w:hAnsi="Arial" w:cs="Arial"/>
          <w:color w:val="626262"/>
          <w:sz w:val="21"/>
          <w:szCs w:val="21"/>
          <w:shd w:val="clear" w:color="auto" w:fill="FFFFFF"/>
        </w:rPr>
        <w:t xml:space="preserve"> • Surtees, </w:t>
      </w:r>
      <w:proofErr w:type="spellStart"/>
      <w:r>
        <w:rPr>
          <w:rFonts w:ascii="Arial" w:hAnsi="Arial" w:cs="Arial"/>
          <w:color w:val="626262"/>
          <w:sz w:val="21"/>
          <w:szCs w:val="21"/>
          <w:shd w:val="clear" w:color="auto" w:fill="FFFFFF"/>
        </w:rPr>
        <w:t>Satryrs</w:t>
      </w:r>
      <w:proofErr w:type="spellEnd"/>
      <w:r>
        <w:rPr>
          <w:rFonts w:ascii="Arial" w:hAnsi="Arial" w:cs="Arial"/>
          <w:color w:val="626262"/>
          <w:sz w:val="21"/>
          <w:szCs w:val="21"/>
          <w:shd w:val="clear" w:color="auto" w:fill="FFFFFF"/>
        </w:rPr>
        <w:t xml:space="preserve"> as women and Maenads as men </w:t>
      </w:r>
      <w:r>
        <w:rPr>
          <w:rFonts w:ascii="MS Gothic" w:eastAsia="MS Gothic" w:hAnsi="MS Gothic" w:cs="MS Gothic" w:hint="eastAsia"/>
          <w:color w:val="626262"/>
          <w:sz w:val="21"/>
          <w:szCs w:val="21"/>
          <w:shd w:val="clear" w:color="auto" w:fill="FFFFFF"/>
        </w:rPr>
        <w:t> </w:t>
      </w:r>
      <w:r>
        <w:rPr>
          <w:rFonts w:ascii="Arial" w:hAnsi="Arial" w:cs="Arial"/>
          <w:color w:val="626262"/>
          <w:sz w:val="21"/>
          <w:szCs w:val="21"/>
          <w:shd w:val="clear" w:color="auto" w:fill="FFFFFF"/>
        </w:rPr>
        <w:t xml:space="preserve"> • </w:t>
      </w:r>
      <w:proofErr w:type="spellStart"/>
      <w:r>
        <w:rPr>
          <w:rFonts w:ascii="Arial" w:hAnsi="Arial" w:cs="Arial"/>
          <w:color w:val="626262"/>
          <w:sz w:val="21"/>
          <w:szCs w:val="21"/>
          <w:shd w:val="clear" w:color="auto" w:fill="FFFFFF"/>
        </w:rPr>
        <w:t>Neils</w:t>
      </w:r>
      <w:proofErr w:type="spellEnd"/>
      <w:r>
        <w:rPr>
          <w:rFonts w:ascii="Arial" w:hAnsi="Arial" w:cs="Arial"/>
          <w:color w:val="626262"/>
          <w:sz w:val="21"/>
          <w:szCs w:val="21"/>
          <w:shd w:val="clear" w:color="auto" w:fill="FFFFFF"/>
        </w:rPr>
        <w:t xml:space="preserve">, </w:t>
      </w:r>
      <w:proofErr w:type="spellStart"/>
      <w:r>
        <w:rPr>
          <w:rFonts w:ascii="Arial" w:hAnsi="Arial" w:cs="Arial"/>
          <w:color w:val="626262"/>
          <w:sz w:val="21"/>
          <w:szCs w:val="21"/>
          <w:shd w:val="clear" w:color="auto" w:fill="FFFFFF"/>
        </w:rPr>
        <w:t>Hetairai</w:t>
      </w:r>
      <w:proofErr w:type="spellEnd"/>
      <w:r>
        <w:rPr>
          <w:rFonts w:ascii="Arial" w:hAnsi="Arial" w:cs="Arial"/>
          <w:color w:val="626262"/>
          <w:sz w:val="21"/>
          <w:szCs w:val="21"/>
          <w:shd w:val="clear" w:color="auto" w:fill="FFFFFF"/>
        </w:rPr>
        <w:t xml:space="preserve"> and Maenads • </w:t>
      </w:r>
      <w:proofErr w:type="spellStart"/>
      <w:r>
        <w:rPr>
          <w:rFonts w:ascii="Arial" w:hAnsi="Arial" w:cs="Arial"/>
          <w:color w:val="626262"/>
          <w:sz w:val="21"/>
          <w:szCs w:val="21"/>
          <w:shd w:val="clear" w:color="auto" w:fill="FFFFFF"/>
        </w:rPr>
        <w:t>Ducroux</w:t>
      </w:r>
      <w:proofErr w:type="spellEnd"/>
      <w:r>
        <w:rPr>
          <w:rFonts w:ascii="Arial" w:hAnsi="Arial" w:cs="Arial"/>
          <w:color w:val="626262"/>
          <w:sz w:val="21"/>
          <w:szCs w:val="21"/>
          <w:shd w:val="clear" w:color="auto" w:fill="FFFFFF"/>
        </w:rPr>
        <w:t xml:space="preserve"> </w:t>
      </w:r>
      <w:proofErr w:type="spellStart"/>
      <w:r>
        <w:rPr>
          <w:rFonts w:ascii="Arial" w:hAnsi="Arial" w:cs="Arial"/>
          <w:color w:val="626262"/>
          <w:sz w:val="21"/>
          <w:szCs w:val="21"/>
          <w:shd w:val="clear" w:color="auto" w:fill="FFFFFF"/>
        </w:rPr>
        <w:t>Lissarrague</w:t>
      </w:r>
      <w:proofErr w:type="spellEnd"/>
      <w:r>
        <w:rPr>
          <w:rFonts w:ascii="Arial" w:hAnsi="Arial" w:cs="Arial"/>
          <w:color w:val="626262"/>
          <w:sz w:val="21"/>
          <w:szCs w:val="21"/>
          <w:shd w:val="clear" w:color="auto" w:fill="FFFFFF"/>
        </w:rPr>
        <w:t>, Anacreontic vases • Isler-</w:t>
      </w:r>
      <w:proofErr w:type="spellStart"/>
      <w:r>
        <w:rPr>
          <w:rFonts w:ascii="Arial" w:hAnsi="Arial" w:cs="Arial"/>
          <w:color w:val="626262"/>
          <w:sz w:val="21"/>
          <w:szCs w:val="21"/>
          <w:shd w:val="clear" w:color="auto" w:fill="FFFFFF"/>
        </w:rPr>
        <w:t>Kerényi</w:t>
      </w:r>
      <w:proofErr w:type="spellEnd"/>
      <w:r>
        <w:rPr>
          <w:rFonts w:ascii="Arial" w:hAnsi="Arial" w:cs="Arial"/>
          <w:color w:val="626262"/>
          <w:sz w:val="21"/>
          <w:szCs w:val="21"/>
          <w:shd w:val="clear" w:color="auto" w:fill="FFFFFF"/>
        </w:rPr>
        <w:t xml:space="preserve"> - </w:t>
      </w:r>
      <w:proofErr w:type="spellStart"/>
      <w:r>
        <w:rPr>
          <w:rFonts w:ascii="Arial" w:hAnsi="Arial" w:cs="Arial"/>
          <w:color w:val="626262"/>
          <w:sz w:val="21"/>
          <w:szCs w:val="21"/>
          <w:shd w:val="clear" w:color="auto" w:fill="FFFFFF"/>
        </w:rPr>
        <w:t>Dionysos</w:t>
      </w:r>
      <w:proofErr w:type="spellEnd"/>
      <w:r>
        <w:rPr>
          <w:rFonts w:ascii="Arial" w:hAnsi="Arial" w:cs="Arial"/>
          <w:color w:val="626262"/>
          <w:sz w:val="21"/>
          <w:szCs w:val="21"/>
          <w:shd w:val="clear" w:color="auto" w:fill="FFFFFF"/>
        </w:rPr>
        <w:t xml:space="preserve"> in Archaic Greece - Figures • Isler-</w:t>
      </w:r>
      <w:proofErr w:type="spellStart"/>
      <w:r>
        <w:rPr>
          <w:rFonts w:ascii="Arial" w:hAnsi="Arial" w:cs="Arial"/>
          <w:color w:val="626262"/>
          <w:sz w:val="21"/>
          <w:szCs w:val="21"/>
          <w:shd w:val="clear" w:color="auto" w:fill="FFFFFF"/>
        </w:rPr>
        <w:t>Kerényi</w:t>
      </w:r>
      <w:proofErr w:type="spellEnd"/>
      <w:r>
        <w:rPr>
          <w:rFonts w:ascii="Arial" w:hAnsi="Arial" w:cs="Arial"/>
          <w:color w:val="626262"/>
          <w:sz w:val="21"/>
          <w:szCs w:val="21"/>
          <w:shd w:val="clear" w:color="auto" w:fill="FFFFFF"/>
        </w:rPr>
        <w:t xml:space="preserve"> - </w:t>
      </w:r>
      <w:proofErr w:type="spellStart"/>
      <w:r>
        <w:rPr>
          <w:rFonts w:ascii="Arial" w:hAnsi="Arial" w:cs="Arial"/>
          <w:color w:val="626262"/>
          <w:sz w:val="21"/>
          <w:szCs w:val="21"/>
          <w:shd w:val="clear" w:color="auto" w:fill="FFFFFF"/>
        </w:rPr>
        <w:t>Dionysos</w:t>
      </w:r>
      <w:proofErr w:type="spellEnd"/>
      <w:r>
        <w:rPr>
          <w:rFonts w:ascii="Arial" w:hAnsi="Arial" w:cs="Arial"/>
          <w:color w:val="626262"/>
          <w:sz w:val="21"/>
          <w:szCs w:val="21"/>
          <w:shd w:val="clear" w:color="auto" w:fill="FFFFFF"/>
        </w:rPr>
        <w:t xml:space="preserve"> in Classical Athens, Chapter 5 Dionysiac Mythology in Flux • Isler-</w:t>
      </w:r>
      <w:proofErr w:type="spellStart"/>
      <w:r>
        <w:rPr>
          <w:rFonts w:ascii="Arial" w:hAnsi="Arial" w:cs="Arial"/>
          <w:color w:val="626262"/>
          <w:sz w:val="21"/>
          <w:szCs w:val="21"/>
          <w:shd w:val="clear" w:color="auto" w:fill="FFFFFF"/>
        </w:rPr>
        <w:t>Kerényi</w:t>
      </w:r>
      <w:proofErr w:type="spellEnd"/>
      <w:r>
        <w:rPr>
          <w:rFonts w:ascii="Arial" w:hAnsi="Arial" w:cs="Arial"/>
          <w:color w:val="626262"/>
          <w:sz w:val="21"/>
          <w:szCs w:val="21"/>
          <w:shd w:val="clear" w:color="auto" w:fill="FFFFFF"/>
        </w:rPr>
        <w:t xml:space="preserve"> - </w:t>
      </w:r>
      <w:proofErr w:type="spellStart"/>
      <w:r>
        <w:rPr>
          <w:rFonts w:ascii="Arial" w:hAnsi="Arial" w:cs="Arial"/>
          <w:color w:val="626262"/>
          <w:sz w:val="21"/>
          <w:szCs w:val="21"/>
          <w:shd w:val="clear" w:color="auto" w:fill="FFFFFF"/>
        </w:rPr>
        <w:t>Dionysos</w:t>
      </w:r>
      <w:proofErr w:type="spellEnd"/>
      <w:r>
        <w:rPr>
          <w:rFonts w:ascii="Arial" w:hAnsi="Arial" w:cs="Arial"/>
          <w:color w:val="626262"/>
          <w:sz w:val="21"/>
          <w:szCs w:val="21"/>
          <w:shd w:val="clear" w:color="auto" w:fill="FFFFFF"/>
        </w:rPr>
        <w:t xml:space="preserve"> in Archaic Greece, Chapter Five. Dionysian Happiness Cups </w:t>
      </w:r>
      <w:proofErr w:type="gramStart"/>
      <w:r>
        <w:rPr>
          <w:rFonts w:ascii="Arial" w:hAnsi="Arial" w:cs="Arial"/>
          <w:color w:val="626262"/>
          <w:sz w:val="21"/>
          <w:szCs w:val="21"/>
          <w:shd w:val="clear" w:color="auto" w:fill="FFFFFF"/>
        </w:rPr>
        <w:t>And</w:t>
      </w:r>
      <w:proofErr w:type="gramEnd"/>
      <w:r>
        <w:rPr>
          <w:rFonts w:ascii="Arial" w:hAnsi="Arial" w:cs="Arial"/>
          <w:color w:val="626262"/>
          <w:sz w:val="21"/>
          <w:szCs w:val="21"/>
          <w:shd w:val="clear" w:color="auto" w:fill="FFFFFF"/>
        </w:rPr>
        <w:t xml:space="preserve"> Other Small Vases From The Second Half Of The 6th Century BCE • Miller, Foreigners at the Greek symposium --start with an introduction that explains why the issue raised is important and what particular problems are encountered in discussing it. If the title is in the form of a question, indicate briefly what answer you are going to give to it. - give a commentary on each pot; small details about where the pot is from </w:t>
      </w:r>
      <w:proofErr w:type="spellStart"/>
      <w:r>
        <w:rPr>
          <w:rFonts w:ascii="Arial" w:hAnsi="Arial" w:cs="Arial"/>
          <w:color w:val="626262"/>
          <w:sz w:val="21"/>
          <w:szCs w:val="21"/>
          <w:shd w:val="clear" w:color="auto" w:fill="FFFFFF"/>
        </w:rPr>
        <w:t>ect</w:t>
      </w:r>
      <w:proofErr w:type="spellEnd"/>
      <w:r>
        <w:rPr>
          <w:rFonts w:ascii="Arial" w:hAnsi="Arial" w:cs="Arial"/>
          <w:color w:val="626262"/>
          <w:sz w:val="21"/>
          <w:szCs w:val="21"/>
          <w:shd w:val="clear" w:color="auto" w:fill="FFFFFF"/>
        </w:rPr>
        <w:t xml:space="preserve">. Explain what the pot is showing then go back and relate to the question - When it comes to writing, </w:t>
      </w:r>
      <w:proofErr w:type="gramStart"/>
      <w:r>
        <w:rPr>
          <w:rFonts w:ascii="Arial" w:hAnsi="Arial" w:cs="Arial"/>
          <w:color w:val="626262"/>
          <w:sz w:val="21"/>
          <w:szCs w:val="21"/>
          <w:shd w:val="clear" w:color="auto" w:fill="FFFFFF"/>
        </w:rPr>
        <w:t>you’ll</w:t>
      </w:r>
      <w:proofErr w:type="gramEnd"/>
      <w:r>
        <w:rPr>
          <w:rFonts w:ascii="Arial" w:hAnsi="Arial" w:cs="Arial"/>
          <w:color w:val="626262"/>
          <w:sz w:val="21"/>
          <w:szCs w:val="21"/>
          <w:shd w:val="clear" w:color="auto" w:fill="FFFFFF"/>
        </w:rPr>
        <w:t xml:space="preserve"> want to get a balance between the ‘microscale’ and ‘macro-scale’ – that is, between the larger thesis or argument, and your particular demonstration (with close ‘formalist’ and visual analysis of specific materials and case studies). Think in advance about how </w:t>
      </w:r>
      <w:proofErr w:type="gramStart"/>
      <w:r>
        <w:rPr>
          <w:rFonts w:ascii="Arial" w:hAnsi="Arial" w:cs="Arial"/>
          <w:color w:val="626262"/>
          <w:sz w:val="21"/>
          <w:szCs w:val="21"/>
          <w:shd w:val="clear" w:color="auto" w:fill="FFFFFF"/>
        </w:rPr>
        <w:t>you’re</w:t>
      </w:r>
      <w:proofErr w:type="gramEnd"/>
      <w:r>
        <w:rPr>
          <w:rFonts w:ascii="Arial" w:hAnsi="Arial" w:cs="Arial"/>
          <w:color w:val="626262"/>
          <w:sz w:val="21"/>
          <w:szCs w:val="21"/>
          <w:shd w:val="clear" w:color="auto" w:fill="FFFFFF"/>
        </w:rPr>
        <w:t xml:space="preserve"> planning to achieve this, and how the physical form of the essay will play out the point through its choice of illustrations. - With a long piece of writing like this, ‘structure’ </w:t>
      </w:r>
      <w:proofErr w:type="gramStart"/>
      <w:r>
        <w:rPr>
          <w:rFonts w:ascii="Arial" w:hAnsi="Arial" w:cs="Arial"/>
          <w:color w:val="626262"/>
          <w:sz w:val="21"/>
          <w:szCs w:val="21"/>
          <w:shd w:val="clear" w:color="auto" w:fill="FFFFFF"/>
        </w:rPr>
        <w:t>in particular will</w:t>
      </w:r>
      <w:proofErr w:type="gramEnd"/>
      <w:r>
        <w:rPr>
          <w:rFonts w:ascii="Arial" w:hAnsi="Arial" w:cs="Arial"/>
          <w:color w:val="626262"/>
          <w:sz w:val="21"/>
          <w:szCs w:val="21"/>
          <w:shd w:val="clear" w:color="auto" w:fill="FFFFFF"/>
        </w:rPr>
        <w:t xml:space="preserve"> be key. Spend some considerable time, before writing, thinking about how you will organize your answer into an argument – a take, a position, a thesis. How will you divide the essay into manageable chunks (perhaps using subheadings? Which ones? How many? How will you arrange them?)? How will you ‘signpost’ the whole, the parts and the single paragraphs and even sentences</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AD"/>
    <w:rsid w:val="00143163"/>
    <w:rsid w:val="003F6808"/>
    <w:rsid w:val="004242AD"/>
    <w:rsid w:val="004A163A"/>
    <w:rsid w:val="004D244B"/>
    <w:rsid w:val="00654283"/>
    <w:rsid w:val="00A962DF"/>
    <w:rsid w:val="00B0529A"/>
    <w:rsid w:val="00B54B07"/>
    <w:rsid w:val="00BE1DEB"/>
    <w:rsid w:val="00CB179D"/>
    <w:rsid w:val="00DA7C19"/>
    <w:rsid w:val="00ED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8FDA"/>
  <w15:chartTrackingRefBased/>
  <w15:docId w15:val="{E624E605-87AA-4A24-ACEA-E196CD5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163"/>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424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2021-12-18T22:35:00Z</dcterms:created>
  <dcterms:modified xsi:type="dcterms:W3CDTF">2021-12-18T22:35:00Z</dcterms:modified>
</cp:coreProperties>
</file>