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17E3" w14:textId="082EF186" w:rsidR="00B400B9" w:rsidRDefault="003812C2" w:rsidP="00AD48AA">
      <w:r w:rsidRPr="003F65A5">
        <w:rPr>
          <w:rFonts w:eastAsia="Times New Roman"/>
          <w:color w:val="626262"/>
        </w:rPr>
        <w:t xml:space="preserve">the influences on resources at the local level? Justify your reasoning. c) How are healthcare resources in both the local and regional areas around this community influenced by healthcare policy? Provide support for your answer. d) Do the healthcare resources in this community differ according to the varying demographics? Why or why not? Be sure to support your answer using research or data. e) Analyze the community based on data collected from reliable resources. For example, you might utilize data from the Centers for Disease Control and Prevention, the Community Health Status Indicators website, or even recent census data. f) What are the strengths and weaknesses of the community that would be integral in the formulation of a community health strategy? Support your answer with data and research. g) What barriers have </w:t>
      </w:r>
      <w:proofErr w:type="gramStart"/>
      <w:r w:rsidRPr="003F65A5">
        <w:rPr>
          <w:rFonts w:eastAsia="Times New Roman"/>
          <w:color w:val="626262"/>
        </w:rPr>
        <w:t>been identified</w:t>
      </w:r>
      <w:proofErr w:type="gramEnd"/>
      <w:r w:rsidRPr="003F65A5">
        <w:rPr>
          <w:rFonts w:eastAsia="Times New Roman"/>
          <w:color w:val="626262"/>
        </w:rPr>
        <w:t xml:space="preserve"> that may impact successful implementation of that strategy? Support your answer with data and research</w:t>
      </w:r>
    </w:p>
    <w:sectPr w:rsidR="00B4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NzUxszQ2NjYwMbBQ0lEKTi0uzszPAykwrAUAT5Xs7iwAAAA="/>
  </w:docVars>
  <w:rsids>
    <w:rsidRoot w:val="00487772"/>
    <w:rsid w:val="000648CB"/>
    <w:rsid w:val="000F2E9F"/>
    <w:rsid w:val="00295C26"/>
    <w:rsid w:val="00303E13"/>
    <w:rsid w:val="00333735"/>
    <w:rsid w:val="00370A3C"/>
    <w:rsid w:val="003812C2"/>
    <w:rsid w:val="00487772"/>
    <w:rsid w:val="004D58A2"/>
    <w:rsid w:val="0050497F"/>
    <w:rsid w:val="00561940"/>
    <w:rsid w:val="00701872"/>
    <w:rsid w:val="00763F84"/>
    <w:rsid w:val="00877C30"/>
    <w:rsid w:val="008876F7"/>
    <w:rsid w:val="00964E27"/>
    <w:rsid w:val="00A21E77"/>
    <w:rsid w:val="00A64506"/>
    <w:rsid w:val="00A83210"/>
    <w:rsid w:val="00AD48AA"/>
    <w:rsid w:val="00B400B9"/>
    <w:rsid w:val="00B71F20"/>
    <w:rsid w:val="00B9456C"/>
    <w:rsid w:val="00BA259C"/>
    <w:rsid w:val="00C9086C"/>
    <w:rsid w:val="00E9043E"/>
    <w:rsid w:val="00F0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4DA"/>
  <w15:chartTrackingRefBased/>
  <w15:docId w15:val="{5A856403-7CF6-4289-A173-F902046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2021-12-10T05:01:00Z</dcterms:created>
  <dcterms:modified xsi:type="dcterms:W3CDTF">2021-12-10T05:01:00Z</dcterms:modified>
</cp:coreProperties>
</file>