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A87D0" w14:textId="34849380" w:rsidR="00B0529A" w:rsidRDefault="00E5603A">
      <w:r>
        <w:rPr>
          <w:rFonts w:ascii="Arial" w:hAnsi="Arial" w:cs="Arial"/>
          <w:color w:val="626262"/>
          <w:sz w:val="21"/>
          <w:szCs w:val="21"/>
          <w:shd w:val="clear" w:color="auto" w:fill="FFFFFF"/>
        </w:rPr>
        <w:t xml:space="preserve">. Why is managing cultural diversity important in contemporary project management? 2. How do project managers effectively lead multicultural project teams? 3. How do project managers effectively manage communications in multicultural project teams? 4. What overall advice would you give to someone who would be managing a culturally diverse project team? You </w:t>
      </w:r>
      <w:proofErr w:type="gramStart"/>
      <w:r>
        <w:rPr>
          <w:rFonts w:ascii="Arial" w:hAnsi="Arial" w:cs="Arial"/>
          <w:color w:val="626262"/>
          <w:sz w:val="21"/>
          <w:szCs w:val="21"/>
          <w:shd w:val="clear" w:color="auto" w:fill="FFFFFF"/>
        </w:rPr>
        <w:t>are required</w:t>
      </w:r>
      <w:proofErr w:type="gramEnd"/>
      <w:r>
        <w:rPr>
          <w:rFonts w:ascii="Arial" w:hAnsi="Arial" w:cs="Arial"/>
          <w:color w:val="626262"/>
          <w:sz w:val="21"/>
          <w:szCs w:val="21"/>
          <w:shd w:val="clear" w:color="auto" w:fill="FFFFFF"/>
        </w:rPr>
        <w:t xml:space="preserve"> to: - Read the relevant course material and additional scholarly literature on managing projects with a special focus on cultural diversity in projects, communication management in a multi-cultural environment and virtual project teams etc. - Reflect on the literature on project management specifically on concepts, processes, skills, and methods and your experience in managing projects in </w:t>
      </w:r>
      <w:proofErr w:type="spellStart"/>
      <w:r>
        <w:rPr>
          <w:rFonts w:ascii="Arial" w:hAnsi="Arial" w:cs="Arial"/>
          <w:color w:val="626262"/>
          <w:sz w:val="21"/>
          <w:szCs w:val="21"/>
          <w:shd w:val="clear" w:color="auto" w:fill="FFFFFF"/>
        </w:rPr>
        <w:t>organisations</w:t>
      </w:r>
      <w:proofErr w:type="spellEnd"/>
      <w:r>
        <w:rPr>
          <w:rFonts w:ascii="Arial" w:hAnsi="Arial" w:cs="Arial"/>
          <w:color w:val="626262"/>
          <w:sz w:val="21"/>
          <w:szCs w:val="21"/>
          <w:shd w:val="clear" w:color="auto" w:fill="FFFFFF"/>
        </w:rPr>
        <w:t xml:space="preserve"> including your experience in managing the group project in Assignment 2. - Identify, critically </w:t>
      </w:r>
      <w:proofErr w:type="gramStart"/>
      <w:r>
        <w:rPr>
          <w:rFonts w:ascii="Arial" w:hAnsi="Arial" w:cs="Arial"/>
          <w:color w:val="626262"/>
          <w:sz w:val="21"/>
          <w:szCs w:val="21"/>
          <w:shd w:val="clear" w:color="auto" w:fill="FFFFFF"/>
        </w:rPr>
        <w:t>discuss</w:t>
      </w:r>
      <w:proofErr w:type="gramEnd"/>
      <w:r>
        <w:rPr>
          <w:rFonts w:ascii="Arial" w:hAnsi="Arial" w:cs="Arial"/>
          <w:color w:val="626262"/>
          <w:sz w:val="21"/>
          <w:szCs w:val="21"/>
          <w:shd w:val="clear" w:color="auto" w:fill="FFFFFF"/>
        </w:rPr>
        <w:t xml:space="preserve"> and provide insights into the skills, competencies, and </w:t>
      </w:r>
      <w:proofErr w:type="spellStart"/>
      <w:r>
        <w:rPr>
          <w:rFonts w:ascii="Arial" w:hAnsi="Arial" w:cs="Arial"/>
          <w:color w:val="626262"/>
          <w:sz w:val="21"/>
          <w:szCs w:val="21"/>
          <w:shd w:val="clear" w:color="auto" w:fill="FFFFFF"/>
        </w:rPr>
        <w:t>behaviours</w:t>
      </w:r>
      <w:proofErr w:type="spellEnd"/>
      <w:r>
        <w:rPr>
          <w:rFonts w:ascii="Arial" w:hAnsi="Arial" w:cs="Arial"/>
          <w:color w:val="626262"/>
          <w:sz w:val="21"/>
          <w:szCs w:val="21"/>
          <w:shd w:val="clear" w:color="auto" w:fill="FFFFFF"/>
        </w:rPr>
        <w:t xml:space="preserve"> of project managers that underpin project success in a multi-cultural environment.</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3A"/>
    <w:rsid w:val="00654283"/>
    <w:rsid w:val="00A962DF"/>
    <w:rsid w:val="00B0529A"/>
    <w:rsid w:val="00B54B07"/>
    <w:rsid w:val="00E5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64817"/>
  <w15:chartTrackingRefBased/>
  <w15:docId w15:val="{CBCF7993-9EFA-4835-8AB5-732B19AC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1</cp:revision>
  <dcterms:created xsi:type="dcterms:W3CDTF">2021-12-03T04:00:00Z</dcterms:created>
  <dcterms:modified xsi:type="dcterms:W3CDTF">2021-12-03T04:01:00Z</dcterms:modified>
</cp:coreProperties>
</file>